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B61" w:rsidRPr="00106A45" w:rsidRDefault="003F7B61" w:rsidP="00106A45">
      <w:pPr>
        <w:pStyle w:val="a3"/>
        <w:ind w:firstLine="0"/>
        <w:rPr>
          <w:rFonts w:ascii="Arial" w:hAnsi="Arial" w:cs="Arial"/>
          <w:b/>
          <w:sz w:val="24"/>
        </w:rPr>
      </w:pPr>
      <w:r w:rsidRPr="00106A45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106A45">
        <w:rPr>
          <w:rFonts w:ascii="Arial" w:hAnsi="Arial" w:cs="Arial"/>
          <w:b/>
          <w:sz w:val="24"/>
        </w:rPr>
        <w:t>Боготольского</w:t>
      </w:r>
      <w:proofErr w:type="spellEnd"/>
      <w:r w:rsidRPr="00106A45">
        <w:rPr>
          <w:rFonts w:ascii="Arial" w:hAnsi="Arial" w:cs="Arial"/>
          <w:b/>
          <w:sz w:val="24"/>
        </w:rPr>
        <w:t xml:space="preserve"> района</w:t>
      </w:r>
    </w:p>
    <w:p w:rsidR="003F7B61" w:rsidRPr="00106A45" w:rsidRDefault="003F7B61" w:rsidP="00106A45">
      <w:pPr>
        <w:jc w:val="center"/>
        <w:rPr>
          <w:b/>
          <w:bCs/>
          <w:sz w:val="24"/>
          <w:szCs w:val="24"/>
        </w:rPr>
      </w:pPr>
      <w:r w:rsidRPr="00106A45">
        <w:rPr>
          <w:b/>
          <w:bCs/>
          <w:sz w:val="24"/>
          <w:szCs w:val="24"/>
        </w:rPr>
        <w:t>Красноярского края</w:t>
      </w:r>
    </w:p>
    <w:p w:rsidR="003F7B61" w:rsidRDefault="003F7B61" w:rsidP="003F7B61">
      <w:pPr>
        <w:ind w:left="426"/>
        <w:jc w:val="center"/>
        <w:rPr>
          <w:b/>
          <w:bCs/>
          <w:sz w:val="24"/>
          <w:szCs w:val="24"/>
        </w:rPr>
      </w:pPr>
    </w:p>
    <w:p w:rsidR="003F7B61" w:rsidRDefault="003F7B61" w:rsidP="00106A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:rsidR="003F7B61" w:rsidRDefault="003F7B61" w:rsidP="003F7B61">
      <w:pPr>
        <w:ind w:left="426"/>
        <w:jc w:val="center"/>
        <w:rPr>
          <w:bCs/>
          <w:sz w:val="24"/>
          <w:szCs w:val="24"/>
        </w:rPr>
      </w:pPr>
    </w:p>
    <w:p w:rsidR="003F7B61" w:rsidRDefault="003F7B61" w:rsidP="00106A45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>г. Боготол</w:t>
      </w:r>
    </w:p>
    <w:p w:rsidR="003F7B61" w:rsidRDefault="003F7B61" w:rsidP="00773E27">
      <w:pPr>
        <w:rPr>
          <w:sz w:val="24"/>
          <w:szCs w:val="24"/>
        </w:rPr>
      </w:pPr>
      <w:r>
        <w:rPr>
          <w:sz w:val="24"/>
          <w:szCs w:val="24"/>
        </w:rPr>
        <w:t xml:space="preserve">« </w:t>
      </w:r>
      <w:r w:rsidR="00773E27">
        <w:rPr>
          <w:sz w:val="24"/>
          <w:szCs w:val="24"/>
        </w:rPr>
        <w:t>23</w:t>
      </w:r>
      <w:r>
        <w:rPr>
          <w:sz w:val="24"/>
          <w:szCs w:val="24"/>
        </w:rPr>
        <w:t xml:space="preserve"> » </w:t>
      </w:r>
      <w:r w:rsidR="00773E27">
        <w:rPr>
          <w:sz w:val="24"/>
          <w:szCs w:val="24"/>
        </w:rPr>
        <w:t>марта</w:t>
      </w:r>
      <w:r w:rsidR="00F94C04">
        <w:rPr>
          <w:sz w:val="24"/>
          <w:szCs w:val="24"/>
        </w:rPr>
        <w:t xml:space="preserve"> 2022</w:t>
      </w:r>
      <w:r>
        <w:rPr>
          <w:sz w:val="24"/>
          <w:szCs w:val="24"/>
        </w:rPr>
        <w:t>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73E27">
        <w:rPr>
          <w:sz w:val="24"/>
          <w:szCs w:val="24"/>
        </w:rPr>
        <w:tab/>
      </w:r>
      <w:r w:rsidR="00773E27">
        <w:rPr>
          <w:sz w:val="24"/>
          <w:szCs w:val="24"/>
        </w:rPr>
        <w:tab/>
      </w:r>
      <w:r w:rsidR="00773E27">
        <w:rPr>
          <w:sz w:val="24"/>
          <w:szCs w:val="24"/>
        </w:rPr>
        <w:tab/>
      </w:r>
      <w:r w:rsidR="00773E27">
        <w:rPr>
          <w:sz w:val="24"/>
          <w:szCs w:val="24"/>
        </w:rPr>
        <w:tab/>
      </w:r>
      <w:r>
        <w:rPr>
          <w:sz w:val="24"/>
          <w:szCs w:val="24"/>
        </w:rPr>
        <w:t xml:space="preserve">№ </w:t>
      </w:r>
      <w:r w:rsidR="00773E27">
        <w:rPr>
          <w:sz w:val="24"/>
          <w:szCs w:val="24"/>
        </w:rPr>
        <w:t>112</w:t>
      </w:r>
      <w:r>
        <w:rPr>
          <w:sz w:val="24"/>
          <w:szCs w:val="24"/>
        </w:rPr>
        <w:t xml:space="preserve"> – </w:t>
      </w:r>
      <w:proofErr w:type="gramStart"/>
      <w:r>
        <w:rPr>
          <w:sz w:val="24"/>
          <w:szCs w:val="24"/>
        </w:rPr>
        <w:t>п</w:t>
      </w:r>
      <w:proofErr w:type="gramEnd"/>
    </w:p>
    <w:p w:rsidR="003F7B61" w:rsidRDefault="003F7B61" w:rsidP="003F7B61">
      <w:pPr>
        <w:ind w:left="426"/>
        <w:rPr>
          <w:sz w:val="24"/>
          <w:szCs w:val="24"/>
        </w:rPr>
      </w:pPr>
    </w:p>
    <w:p w:rsidR="003F7B61" w:rsidRDefault="003F7B61" w:rsidP="003F7B61">
      <w:pPr>
        <w:ind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«О внесении изменений в постановление администрации </w:t>
      </w:r>
      <w:proofErr w:type="spellStart"/>
      <w:r>
        <w:rPr>
          <w:sz w:val="24"/>
          <w:szCs w:val="24"/>
        </w:rPr>
        <w:t>Бого</w:t>
      </w:r>
      <w:r w:rsidR="00773E27">
        <w:rPr>
          <w:sz w:val="24"/>
          <w:szCs w:val="24"/>
        </w:rPr>
        <w:t>тольского</w:t>
      </w:r>
      <w:proofErr w:type="spellEnd"/>
      <w:r w:rsidR="00773E27">
        <w:rPr>
          <w:sz w:val="24"/>
          <w:szCs w:val="24"/>
        </w:rPr>
        <w:t xml:space="preserve"> района от 31.01.2019</w:t>
      </w:r>
      <w:r>
        <w:rPr>
          <w:sz w:val="24"/>
          <w:szCs w:val="24"/>
        </w:rPr>
        <w:t xml:space="preserve"> № 102-п «О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</w:t>
      </w:r>
      <w:proofErr w:type="gramEnd"/>
    </w:p>
    <w:p w:rsidR="003F7B61" w:rsidRDefault="003F7B61" w:rsidP="003F7B61">
      <w:pPr>
        <w:ind w:firstLine="709"/>
        <w:jc w:val="both"/>
        <w:rPr>
          <w:sz w:val="24"/>
          <w:szCs w:val="24"/>
        </w:rPr>
      </w:pPr>
    </w:p>
    <w:p w:rsidR="003F7B61" w:rsidRDefault="003F7B61" w:rsidP="003F7B61">
      <w:pPr>
        <w:pStyle w:val="ConsPlusNormal0"/>
        <w:ind w:firstLine="720"/>
        <w:jc w:val="both"/>
        <w:rPr>
          <w:rFonts w:ascii="Arial" w:hAnsi="Arial" w:cs="Arial"/>
        </w:rPr>
      </w:pPr>
      <w:proofErr w:type="gramStart"/>
      <w:r w:rsidRPr="003417E0">
        <w:rPr>
          <w:rFonts w:ascii="Arial" w:hAnsi="Arial" w:cs="Arial"/>
        </w:rPr>
        <w:t xml:space="preserve">В связи с кадровыми изменениями в </w:t>
      </w:r>
      <w:r w:rsidR="00773E27">
        <w:rPr>
          <w:rFonts w:ascii="Arial" w:hAnsi="Arial" w:cs="Arial"/>
        </w:rPr>
        <w:t xml:space="preserve">администрации </w:t>
      </w:r>
      <w:proofErr w:type="spellStart"/>
      <w:r w:rsidR="00773E27">
        <w:rPr>
          <w:rFonts w:ascii="Arial" w:hAnsi="Arial" w:cs="Arial"/>
        </w:rPr>
        <w:t>Боготольского</w:t>
      </w:r>
      <w:proofErr w:type="spellEnd"/>
      <w:r w:rsidR="00773E27">
        <w:rPr>
          <w:rFonts w:ascii="Arial" w:hAnsi="Arial" w:cs="Arial"/>
        </w:rPr>
        <w:t xml:space="preserve"> района, </w:t>
      </w:r>
      <w:r w:rsidRPr="003417E0">
        <w:rPr>
          <w:rFonts w:ascii="Arial" w:hAnsi="Arial" w:cs="Arial"/>
        </w:rPr>
        <w:t>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</w:t>
      </w:r>
      <w:bookmarkStart w:id="0" w:name="_GoBack"/>
      <w:bookmarkEnd w:id="0"/>
      <w:r w:rsidRPr="003417E0">
        <w:rPr>
          <w:rFonts w:ascii="Arial" w:hAnsi="Arial" w:cs="Arial"/>
        </w:rPr>
        <w:t>ой Федерации», постановлением Правительства Российской Федерации от 09.07.2016 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</w:t>
      </w:r>
      <w:proofErr w:type="gramEnd"/>
      <w:r w:rsidRPr="003417E0">
        <w:rPr>
          <w:rFonts w:ascii="Arial" w:hAnsi="Arial" w:cs="Arial"/>
        </w:rPr>
        <w:t xml:space="preserve"> </w:t>
      </w:r>
      <w:proofErr w:type="gramStart"/>
      <w:r w:rsidRPr="003417E0">
        <w:rPr>
          <w:rFonts w:ascii="Arial" w:hAnsi="Arial" w:cs="Arial"/>
        </w:rPr>
        <w:t xml:space="preserve">края от 30.07.2018 года № 440-П </w:t>
      </w:r>
      <w:r w:rsidRPr="004337FC">
        <w:rPr>
          <w:rFonts w:ascii="Arial" w:hAnsi="Arial" w:cs="Arial"/>
          <w:b/>
        </w:rPr>
        <w:t>«</w:t>
      </w:r>
      <w:r w:rsidRPr="004337FC">
        <w:rPr>
          <w:rStyle w:val="a8"/>
          <w:rFonts w:ascii="Arial" w:hAnsi="Arial" w:cs="Arial"/>
          <w:b w:val="0"/>
        </w:rPr>
        <w:t>Об утверждении Порядка создания 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</w:t>
      </w:r>
      <w:proofErr w:type="gramEnd"/>
      <w:r w:rsidRPr="004337FC">
        <w:rPr>
          <w:rStyle w:val="a8"/>
          <w:rFonts w:ascii="Arial" w:hAnsi="Arial" w:cs="Arial"/>
          <w:b w:val="0"/>
        </w:rPr>
        <w:t xml:space="preserve"> потребностей инвалидов и обеспечения условий их доступности для инвалидов»</w:t>
      </w:r>
      <w:r w:rsidRPr="003417E0">
        <w:rPr>
          <w:rStyle w:val="a8"/>
          <w:rFonts w:ascii="Arial" w:hAnsi="Arial" w:cs="Arial"/>
        </w:rPr>
        <w:t>,</w:t>
      </w:r>
      <w:r w:rsidRPr="003417E0">
        <w:rPr>
          <w:rFonts w:ascii="Arial" w:hAnsi="Arial" w:cs="Arial"/>
          <w:b/>
        </w:rPr>
        <w:t xml:space="preserve"> </w:t>
      </w:r>
      <w:r w:rsidRPr="003417E0">
        <w:rPr>
          <w:rFonts w:ascii="Arial" w:hAnsi="Arial" w:cs="Arial"/>
        </w:rPr>
        <w:t>руководствуясь ст. 18 Уставом Боготольского района Красноярского края</w:t>
      </w:r>
    </w:p>
    <w:p w:rsidR="003F7B61" w:rsidRDefault="003F7B61" w:rsidP="003F7B61">
      <w:pPr>
        <w:pStyle w:val="ConsPlusNormal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ПОСТАНОВЛЯЮ:</w:t>
      </w:r>
    </w:p>
    <w:p w:rsidR="005D7175" w:rsidRPr="005D7175" w:rsidRDefault="005D7175" w:rsidP="005D7175">
      <w:pPr>
        <w:widowControl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1.</w:t>
      </w:r>
      <w:r w:rsidR="00773E27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>
        <w:rPr>
          <w:rFonts w:eastAsiaTheme="minorHAnsi"/>
          <w:sz w:val="24"/>
          <w:szCs w:val="24"/>
          <w:lang w:eastAsia="en-US"/>
        </w:rPr>
        <w:t>Приложен</w:t>
      </w:r>
      <w:r w:rsidR="00E67A08">
        <w:rPr>
          <w:rFonts w:eastAsiaTheme="minorHAnsi"/>
          <w:sz w:val="24"/>
          <w:szCs w:val="24"/>
          <w:lang w:eastAsia="en-US"/>
        </w:rPr>
        <w:t>ие</w:t>
      </w:r>
      <w:r>
        <w:rPr>
          <w:rFonts w:eastAsiaTheme="minorHAnsi"/>
          <w:sz w:val="24"/>
          <w:szCs w:val="24"/>
          <w:lang w:eastAsia="en-US"/>
        </w:rPr>
        <w:t xml:space="preserve"> 1 к постановлению от 31.01.2019 №</w:t>
      </w:r>
      <w:r w:rsidR="00773E27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102-п «</w:t>
      </w:r>
      <w:r>
        <w:rPr>
          <w:sz w:val="24"/>
          <w:szCs w:val="24"/>
        </w:rPr>
        <w:t>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</w:t>
      </w:r>
      <w:r>
        <w:rPr>
          <w:rFonts w:eastAsiaTheme="minorHAnsi"/>
          <w:sz w:val="24"/>
          <w:szCs w:val="24"/>
          <w:lang w:eastAsia="en-US"/>
        </w:rPr>
        <w:t xml:space="preserve"> изложить в новой редакции согласно приложению </w:t>
      </w:r>
      <w:r w:rsidR="00773E27">
        <w:rPr>
          <w:rFonts w:eastAsiaTheme="minorHAnsi"/>
          <w:sz w:val="24"/>
          <w:szCs w:val="24"/>
          <w:lang w:eastAsia="en-US"/>
        </w:rPr>
        <w:t xml:space="preserve">1 </w:t>
      </w:r>
      <w:r>
        <w:rPr>
          <w:rFonts w:eastAsiaTheme="minorHAnsi"/>
          <w:sz w:val="24"/>
          <w:szCs w:val="24"/>
          <w:lang w:eastAsia="en-US"/>
        </w:rPr>
        <w:t>к настоящему постановлению.</w:t>
      </w:r>
      <w:proofErr w:type="gramEnd"/>
    </w:p>
    <w:p w:rsidR="003F7B61" w:rsidRDefault="00E67A08" w:rsidP="003F7B61">
      <w:pPr>
        <w:widowControl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2. </w:t>
      </w:r>
      <w:proofErr w:type="gramStart"/>
      <w:r>
        <w:rPr>
          <w:rFonts w:eastAsiaTheme="minorHAnsi"/>
          <w:sz w:val="24"/>
          <w:szCs w:val="24"/>
          <w:lang w:eastAsia="en-US"/>
        </w:rPr>
        <w:t>Приложение</w:t>
      </w:r>
      <w:r w:rsidR="00D90353">
        <w:rPr>
          <w:rFonts w:eastAsiaTheme="minorHAnsi"/>
          <w:sz w:val="24"/>
          <w:szCs w:val="24"/>
          <w:lang w:eastAsia="en-US"/>
        </w:rPr>
        <w:t xml:space="preserve"> 2</w:t>
      </w:r>
      <w:r w:rsidR="003F7B61">
        <w:rPr>
          <w:rFonts w:eastAsiaTheme="minorHAnsi"/>
          <w:sz w:val="24"/>
          <w:szCs w:val="24"/>
          <w:lang w:eastAsia="en-US"/>
        </w:rPr>
        <w:t xml:space="preserve"> к постановлению от 31.01.2019 №</w:t>
      </w:r>
      <w:r w:rsidR="00773E27">
        <w:rPr>
          <w:rFonts w:eastAsiaTheme="minorHAnsi"/>
          <w:sz w:val="24"/>
          <w:szCs w:val="24"/>
          <w:lang w:eastAsia="en-US"/>
        </w:rPr>
        <w:t xml:space="preserve"> </w:t>
      </w:r>
      <w:r w:rsidR="003F7B61">
        <w:rPr>
          <w:rFonts w:eastAsiaTheme="minorHAnsi"/>
          <w:sz w:val="24"/>
          <w:szCs w:val="24"/>
          <w:lang w:eastAsia="en-US"/>
        </w:rPr>
        <w:t>102-п «</w:t>
      </w:r>
      <w:r w:rsidR="003F7B61">
        <w:rPr>
          <w:sz w:val="24"/>
          <w:szCs w:val="24"/>
        </w:rPr>
        <w:t>О создании 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инвалидов»</w:t>
      </w:r>
      <w:r w:rsidR="003F7B61">
        <w:rPr>
          <w:rFonts w:eastAsiaTheme="minorHAnsi"/>
          <w:sz w:val="24"/>
          <w:szCs w:val="24"/>
          <w:lang w:eastAsia="en-US"/>
        </w:rPr>
        <w:t xml:space="preserve"> изложить в новой редакции согласно приложению </w:t>
      </w:r>
      <w:r w:rsidR="00773E27">
        <w:rPr>
          <w:rFonts w:eastAsiaTheme="minorHAnsi"/>
          <w:sz w:val="24"/>
          <w:szCs w:val="24"/>
          <w:lang w:eastAsia="en-US"/>
        </w:rPr>
        <w:t xml:space="preserve">2 </w:t>
      </w:r>
      <w:r w:rsidR="003F7B61">
        <w:rPr>
          <w:rFonts w:eastAsiaTheme="minorHAnsi"/>
          <w:sz w:val="24"/>
          <w:szCs w:val="24"/>
          <w:lang w:eastAsia="en-US"/>
        </w:rPr>
        <w:t>к настоящему постановлению.</w:t>
      </w:r>
      <w:proofErr w:type="gramEnd"/>
    </w:p>
    <w:p w:rsidR="003F7B61" w:rsidRDefault="00DD32A2" w:rsidP="00E67A08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F7B61">
        <w:rPr>
          <w:sz w:val="24"/>
          <w:szCs w:val="24"/>
        </w:rPr>
        <w:t xml:space="preserve">. Опубликовать настоящее постановление в периодическом печатном издании «Официальный вестник </w:t>
      </w:r>
      <w:proofErr w:type="spellStart"/>
      <w:r w:rsidR="003F7B61">
        <w:rPr>
          <w:sz w:val="24"/>
          <w:szCs w:val="24"/>
        </w:rPr>
        <w:t>Боготольского</w:t>
      </w:r>
      <w:proofErr w:type="spellEnd"/>
      <w:r w:rsidR="003F7B61">
        <w:rPr>
          <w:sz w:val="24"/>
          <w:szCs w:val="24"/>
        </w:rPr>
        <w:t xml:space="preserve"> района» и разместить на официальном сайте </w:t>
      </w:r>
      <w:proofErr w:type="spellStart"/>
      <w:r w:rsidR="003F7B61">
        <w:rPr>
          <w:sz w:val="24"/>
          <w:szCs w:val="24"/>
        </w:rPr>
        <w:t>Боготольского</w:t>
      </w:r>
      <w:proofErr w:type="spellEnd"/>
      <w:r w:rsidR="003F7B61">
        <w:rPr>
          <w:sz w:val="24"/>
          <w:szCs w:val="24"/>
        </w:rPr>
        <w:t xml:space="preserve"> района в сети Интернет </w:t>
      </w:r>
      <w:hyperlink r:id="rId7" w:history="1">
        <w:r w:rsidR="003F7B61">
          <w:rPr>
            <w:rStyle w:val="a6"/>
            <w:sz w:val="24"/>
            <w:szCs w:val="24"/>
            <w:lang w:val="en-US"/>
          </w:rPr>
          <w:t>www</w:t>
        </w:r>
        <w:r w:rsidR="003F7B61">
          <w:rPr>
            <w:rStyle w:val="a6"/>
            <w:sz w:val="24"/>
            <w:szCs w:val="24"/>
          </w:rPr>
          <w:t>.</w:t>
        </w:r>
        <w:proofErr w:type="spellStart"/>
        <w:r w:rsidR="003F7B61">
          <w:rPr>
            <w:rStyle w:val="a6"/>
            <w:sz w:val="24"/>
            <w:szCs w:val="24"/>
            <w:lang w:val="en-US"/>
          </w:rPr>
          <w:t>bogotol</w:t>
        </w:r>
        <w:proofErr w:type="spellEnd"/>
        <w:r w:rsidR="003F7B61">
          <w:rPr>
            <w:rStyle w:val="a6"/>
            <w:sz w:val="24"/>
            <w:szCs w:val="24"/>
          </w:rPr>
          <w:t>-</w:t>
        </w:r>
        <w:r w:rsidR="003F7B61">
          <w:rPr>
            <w:rStyle w:val="a6"/>
            <w:sz w:val="24"/>
            <w:szCs w:val="24"/>
            <w:lang w:val="en-US"/>
          </w:rPr>
          <w:t>r</w:t>
        </w:r>
        <w:r w:rsidR="003F7B61">
          <w:rPr>
            <w:rStyle w:val="a6"/>
            <w:sz w:val="24"/>
            <w:szCs w:val="24"/>
          </w:rPr>
          <w:t>.</w:t>
        </w:r>
        <w:proofErr w:type="spellStart"/>
        <w:r w:rsidR="003F7B61">
          <w:rPr>
            <w:rStyle w:val="a6"/>
            <w:sz w:val="24"/>
            <w:szCs w:val="24"/>
            <w:lang w:val="en-US"/>
          </w:rPr>
          <w:t>ru</w:t>
        </w:r>
        <w:proofErr w:type="spellEnd"/>
      </w:hyperlink>
    </w:p>
    <w:p w:rsidR="003F7B61" w:rsidRDefault="00DD32A2" w:rsidP="00E67A08">
      <w:pPr>
        <w:pStyle w:val="ConsPlusNormal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4</w:t>
      </w:r>
      <w:r w:rsidR="003F7B61">
        <w:rPr>
          <w:rFonts w:ascii="Arial" w:hAnsi="Arial" w:cs="Arial"/>
        </w:rPr>
        <w:t>. Контроль над исполнением настоящего постановления оставляю за собой.</w:t>
      </w:r>
    </w:p>
    <w:p w:rsidR="003F7B61" w:rsidRDefault="00DD32A2" w:rsidP="00E67A0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F7B61">
        <w:rPr>
          <w:sz w:val="24"/>
          <w:szCs w:val="24"/>
        </w:rPr>
        <w:t>. Постановление вступает после официально опубликования.</w:t>
      </w:r>
    </w:p>
    <w:p w:rsidR="003F7B61" w:rsidRDefault="003F7B61" w:rsidP="003F7B61">
      <w:pPr>
        <w:ind w:left="4956"/>
        <w:jc w:val="both"/>
        <w:rPr>
          <w:sz w:val="24"/>
          <w:szCs w:val="24"/>
        </w:rPr>
      </w:pPr>
    </w:p>
    <w:p w:rsidR="003F7B61" w:rsidRDefault="003F7B61" w:rsidP="003F7B61">
      <w:pPr>
        <w:ind w:left="4956"/>
        <w:jc w:val="both"/>
        <w:rPr>
          <w:sz w:val="24"/>
          <w:szCs w:val="24"/>
        </w:rPr>
      </w:pPr>
    </w:p>
    <w:p w:rsidR="003F7B61" w:rsidRDefault="00106A45" w:rsidP="003F7B6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Исполняющий</w:t>
      </w:r>
      <w:proofErr w:type="gramEnd"/>
      <w:r>
        <w:rPr>
          <w:sz w:val="24"/>
          <w:szCs w:val="24"/>
        </w:rPr>
        <w:t xml:space="preserve"> полномочия</w:t>
      </w:r>
    </w:p>
    <w:p w:rsidR="003F7B61" w:rsidRDefault="002248E1" w:rsidP="003F7B61">
      <w:r>
        <w:rPr>
          <w:sz w:val="24"/>
          <w:szCs w:val="24"/>
        </w:rPr>
        <w:t>Г</w:t>
      </w:r>
      <w:r w:rsidR="003F7B61">
        <w:rPr>
          <w:sz w:val="24"/>
          <w:szCs w:val="24"/>
        </w:rPr>
        <w:t xml:space="preserve">лавы </w:t>
      </w:r>
      <w:proofErr w:type="spellStart"/>
      <w:r w:rsidR="003F7B61">
        <w:rPr>
          <w:sz w:val="24"/>
          <w:szCs w:val="24"/>
        </w:rPr>
        <w:t>Боготольского</w:t>
      </w:r>
      <w:proofErr w:type="spellEnd"/>
      <w:r w:rsidR="003F7B61">
        <w:rPr>
          <w:sz w:val="24"/>
          <w:szCs w:val="24"/>
        </w:rPr>
        <w:t xml:space="preserve"> района</w:t>
      </w:r>
      <w:r w:rsidR="00773E27">
        <w:tab/>
      </w:r>
      <w:r w:rsidR="00773E27">
        <w:tab/>
      </w:r>
      <w:r w:rsidR="00773E27">
        <w:tab/>
      </w:r>
      <w:r w:rsidR="00773E27">
        <w:tab/>
      </w:r>
      <w:r w:rsidR="00773E27">
        <w:tab/>
      </w:r>
      <w:r w:rsidR="00773E27">
        <w:tab/>
      </w:r>
      <w:r w:rsidR="00A146BF" w:rsidRPr="00A146BF">
        <w:rPr>
          <w:sz w:val="24"/>
          <w:szCs w:val="24"/>
        </w:rPr>
        <w:t>Э. Б. Романова</w:t>
      </w:r>
    </w:p>
    <w:p w:rsidR="003F7B61" w:rsidRDefault="003F7B61" w:rsidP="003F7B61">
      <w:pPr>
        <w:ind w:left="5040"/>
        <w:rPr>
          <w:sz w:val="24"/>
          <w:szCs w:val="24"/>
        </w:rPr>
      </w:pPr>
    </w:p>
    <w:p w:rsidR="003F7B61" w:rsidRDefault="003F7B61" w:rsidP="003F7B61">
      <w:pPr>
        <w:ind w:left="5040"/>
        <w:rPr>
          <w:sz w:val="24"/>
          <w:szCs w:val="24"/>
        </w:rPr>
      </w:pPr>
    </w:p>
    <w:p w:rsidR="003F7B61" w:rsidRDefault="003F7B61" w:rsidP="003F7B61">
      <w:pPr>
        <w:ind w:left="5040"/>
        <w:rPr>
          <w:sz w:val="24"/>
          <w:szCs w:val="24"/>
        </w:rPr>
      </w:pPr>
    </w:p>
    <w:p w:rsidR="00366CFE" w:rsidRDefault="00366CFE" w:rsidP="00366CFE">
      <w:pPr>
        <w:ind w:left="5040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366CFE" w:rsidRDefault="00366CFE" w:rsidP="00366CFE">
      <w:pPr>
        <w:ind w:left="5040"/>
        <w:rPr>
          <w:bCs/>
          <w:sz w:val="24"/>
          <w:szCs w:val="24"/>
        </w:rPr>
      </w:pPr>
      <w:r>
        <w:rPr>
          <w:bCs/>
          <w:sz w:val="24"/>
          <w:szCs w:val="24"/>
        </w:rPr>
        <w:t>к постановлению администрации</w:t>
      </w:r>
    </w:p>
    <w:p w:rsidR="00366CFE" w:rsidRDefault="00366CFE" w:rsidP="00366CFE">
      <w:pPr>
        <w:ind w:left="5040"/>
        <w:rPr>
          <w:sz w:val="24"/>
          <w:szCs w:val="24"/>
        </w:rPr>
      </w:pPr>
      <w:r>
        <w:rPr>
          <w:bCs/>
          <w:sz w:val="24"/>
          <w:szCs w:val="24"/>
        </w:rPr>
        <w:t>Боготольского района</w:t>
      </w:r>
    </w:p>
    <w:p w:rsidR="00366CFE" w:rsidRDefault="00366CFE" w:rsidP="00366CFE">
      <w:pPr>
        <w:shd w:val="clear" w:color="auto" w:fill="FFFFFF"/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773E27">
        <w:rPr>
          <w:sz w:val="24"/>
          <w:szCs w:val="24"/>
        </w:rPr>
        <w:t>23.03.</w:t>
      </w:r>
      <w:r>
        <w:rPr>
          <w:sz w:val="24"/>
          <w:szCs w:val="24"/>
        </w:rPr>
        <w:t xml:space="preserve">2022 № </w:t>
      </w:r>
      <w:r w:rsidR="00773E27">
        <w:rPr>
          <w:sz w:val="24"/>
          <w:szCs w:val="24"/>
        </w:rPr>
        <w:t>102</w:t>
      </w:r>
      <w:r>
        <w:rPr>
          <w:sz w:val="24"/>
          <w:szCs w:val="24"/>
        </w:rPr>
        <w:t>-п</w:t>
      </w:r>
    </w:p>
    <w:p w:rsidR="00366CFE" w:rsidRDefault="00366CFE" w:rsidP="00366CFE">
      <w:pPr>
        <w:outlineLvl w:val="0"/>
        <w:rPr>
          <w:sz w:val="24"/>
          <w:szCs w:val="24"/>
        </w:rPr>
      </w:pPr>
    </w:p>
    <w:p w:rsidR="00366CFE" w:rsidRDefault="00366CFE" w:rsidP="00366CFE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366CFE" w:rsidRDefault="00366CFE" w:rsidP="00366CFE">
      <w:pPr>
        <w:jc w:val="center"/>
        <w:rPr>
          <w:sz w:val="24"/>
          <w:szCs w:val="24"/>
        </w:rPr>
      </w:pPr>
      <w:r>
        <w:rPr>
          <w:sz w:val="24"/>
          <w:szCs w:val="24"/>
        </w:rPr>
        <w:t>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:rsidR="00366CFE" w:rsidRDefault="00366CFE" w:rsidP="00366CFE">
      <w:pPr>
        <w:outlineLvl w:val="0"/>
        <w:rPr>
          <w:sz w:val="24"/>
          <w:szCs w:val="24"/>
        </w:rPr>
      </w:pPr>
    </w:p>
    <w:tbl>
      <w:tblPr>
        <w:tblW w:w="9471" w:type="dxa"/>
        <w:tblInd w:w="-34" w:type="dxa"/>
        <w:tblLook w:val="04A0" w:firstRow="1" w:lastRow="0" w:firstColumn="1" w:lastColumn="0" w:noHBand="0" w:noVBand="1"/>
      </w:tblPr>
      <w:tblGrid>
        <w:gridCol w:w="4235"/>
        <w:gridCol w:w="5236"/>
      </w:tblGrid>
      <w:tr w:rsidR="00366CFE" w:rsidTr="00A724E1">
        <w:trPr>
          <w:trHeight w:val="210"/>
        </w:trPr>
        <w:tc>
          <w:tcPr>
            <w:tcW w:w="4235" w:type="dxa"/>
          </w:tcPr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Коноваленкова</w:t>
            </w:r>
            <w:proofErr w:type="spellEnd"/>
            <w:r>
              <w:rPr>
                <w:rFonts w:ascii="Arial" w:hAnsi="Arial" w:cs="Arial"/>
              </w:rPr>
              <w:t xml:space="preserve"> Марина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Геннадьевна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</w:tc>
        <w:tc>
          <w:tcPr>
            <w:tcW w:w="5236" w:type="dxa"/>
            <w:hideMark/>
          </w:tcPr>
          <w:p w:rsidR="00366CFE" w:rsidRDefault="002248E1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</w:t>
            </w:r>
            <w:r w:rsidR="00366CFE">
              <w:rPr>
                <w:rFonts w:ascii="Arial" w:hAnsi="Arial" w:cs="Arial"/>
              </w:rPr>
              <w:t>лавы Боготольского района по общим вопросам, председатель комиссии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366CFE" w:rsidTr="00A724E1">
        <w:trPr>
          <w:trHeight w:val="2771"/>
        </w:trPr>
        <w:tc>
          <w:tcPr>
            <w:tcW w:w="4235" w:type="dxa"/>
          </w:tcPr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Романова Эльвира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Борисовна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773E27" w:rsidRDefault="00773E27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Чепелева</w:t>
            </w:r>
            <w:proofErr w:type="spellEnd"/>
            <w:r>
              <w:rPr>
                <w:rFonts w:ascii="Arial" w:hAnsi="Arial" w:cs="Arial"/>
              </w:rPr>
              <w:t xml:space="preserve"> Екатерина 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Главы Боготольского района по обеспечению жизнедеятельности –</w:t>
            </w:r>
            <w:r w:rsidR="00773E27">
              <w:rPr>
                <w:rFonts w:ascii="Arial" w:hAnsi="Arial" w:cs="Arial"/>
              </w:rPr>
              <w:t xml:space="preserve"> на</w:t>
            </w:r>
            <w:r>
              <w:rPr>
                <w:rFonts w:ascii="Arial" w:hAnsi="Arial" w:cs="Arial"/>
              </w:rPr>
              <w:t>чальник отдела капитального строительства и архитектуры, заместитель председателя комиссии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инженер МКУ «Отдел жилищно-коммунального хозяйства, жилищной политики и капитального </w:t>
            </w:r>
            <w:r w:rsidR="00773E27">
              <w:rPr>
                <w:rFonts w:ascii="Arial" w:hAnsi="Arial" w:cs="Arial"/>
              </w:rPr>
              <w:t>строительства</w:t>
            </w:r>
            <w:r>
              <w:rPr>
                <w:rFonts w:ascii="Arial" w:hAnsi="Arial" w:cs="Arial"/>
              </w:rPr>
              <w:t>» - секретарь комиссии</w:t>
            </w:r>
          </w:p>
        </w:tc>
      </w:tr>
      <w:tr w:rsidR="00366CFE" w:rsidTr="00A724E1">
        <w:trPr>
          <w:trHeight w:val="559"/>
        </w:trPr>
        <w:tc>
          <w:tcPr>
            <w:tcW w:w="4235" w:type="dxa"/>
          </w:tcPr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Снопкова</w:t>
            </w:r>
            <w:proofErr w:type="spellEnd"/>
            <w:r>
              <w:rPr>
                <w:rFonts w:ascii="Arial" w:hAnsi="Arial" w:cs="Arial"/>
              </w:rPr>
              <w:t xml:space="preserve"> Алёна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Петровна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Сакова</w:t>
            </w:r>
            <w:proofErr w:type="spellEnd"/>
            <w:r>
              <w:rPr>
                <w:rFonts w:ascii="Arial" w:hAnsi="Arial" w:cs="Arial"/>
              </w:rPr>
              <w:t xml:space="preserve"> Вера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Михайловна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Иванова Татьяна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Алексеевна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Хабарова Алёна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Викторовна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Никифорова Наталья 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Витальевна 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</w:p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</w:p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</w:t>
            </w:r>
            <w:proofErr w:type="gramStart"/>
            <w:r>
              <w:rPr>
                <w:sz w:val="24"/>
                <w:szCs w:val="24"/>
              </w:rPr>
              <w:t>отдела представления мер социальной поддержки территориального отделения</w:t>
            </w:r>
            <w:proofErr w:type="gramEnd"/>
            <w:r>
              <w:rPr>
                <w:sz w:val="24"/>
                <w:szCs w:val="24"/>
              </w:rPr>
              <w:t xml:space="preserve"> КГКУ «УСЗН» по г. Боготолу и </w:t>
            </w:r>
            <w:proofErr w:type="spellStart"/>
            <w:r>
              <w:rPr>
                <w:sz w:val="24"/>
                <w:szCs w:val="24"/>
              </w:rPr>
              <w:t>Боготольскому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</w:p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</w:p>
          <w:p w:rsidR="00366CFE" w:rsidRDefault="00366CFE" w:rsidP="0058078B">
            <w:pPr>
              <w:jc w:val="both"/>
            </w:pPr>
            <w:r>
              <w:rPr>
                <w:sz w:val="24"/>
                <w:szCs w:val="24"/>
              </w:rPr>
              <w:t>- директор КГБУ «Комплексный центр</w:t>
            </w:r>
            <w:r w:rsidR="00773E27">
              <w:rPr>
                <w:sz w:val="24"/>
                <w:szCs w:val="24"/>
              </w:rPr>
              <w:t xml:space="preserve"> </w:t>
            </w:r>
            <w:r w:rsidRPr="00773E27">
              <w:rPr>
                <w:sz w:val="24"/>
                <w:szCs w:val="24"/>
              </w:rPr>
              <w:t>социального обслуживания населения «Надежда»</w:t>
            </w:r>
            <w:r>
              <w:t xml:space="preserve">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ind w:left="-1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главный специалист отдела имущества и земельных отношений администрации Боготольского района;</w:t>
            </w:r>
          </w:p>
          <w:p w:rsidR="00366CFE" w:rsidRDefault="00366CFE" w:rsidP="0058078B">
            <w:pPr>
              <w:pStyle w:val="a7"/>
              <w:ind w:left="-108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ind w:left="-108"/>
              <w:jc w:val="both"/>
              <w:rPr>
                <w:rFonts w:ascii="Arial" w:hAnsi="Arial" w:cs="Arial"/>
              </w:rPr>
            </w:pPr>
            <w:r>
              <w:lastRenderedPageBreak/>
              <w:t>-</w:t>
            </w:r>
            <w:r w:rsidR="00773E27">
              <w:t xml:space="preserve"> </w:t>
            </w:r>
            <w:r>
              <w:rPr>
                <w:rFonts w:ascii="Arial" w:hAnsi="Arial" w:cs="Arial"/>
              </w:rPr>
              <w:t xml:space="preserve">ведущий специалист по опеке и попечительству </w:t>
            </w:r>
            <w:r w:rsidR="00DA4EA8">
              <w:rPr>
                <w:rFonts w:ascii="Arial" w:hAnsi="Arial" w:cs="Arial"/>
              </w:rPr>
              <w:t>совершеннолетних граждан</w:t>
            </w:r>
          </w:p>
          <w:p w:rsidR="00366CFE" w:rsidRDefault="00366CFE" w:rsidP="0058078B">
            <w:pPr>
              <w:pStyle w:val="a7"/>
              <w:ind w:left="-108"/>
              <w:jc w:val="both"/>
              <w:rPr>
                <w:rFonts w:ascii="Arial" w:hAnsi="Arial" w:cs="Arial"/>
              </w:rPr>
            </w:pPr>
          </w:p>
          <w:p w:rsidR="00A146BF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773E27">
              <w:rPr>
                <w:rFonts w:ascii="Arial" w:hAnsi="Arial" w:cs="Arial"/>
              </w:rPr>
              <w:t>главный специалист</w:t>
            </w:r>
            <w:r>
              <w:rPr>
                <w:rFonts w:ascii="Arial" w:hAnsi="Arial" w:cs="Arial"/>
              </w:rPr>
              <w:t xml:space="preserve"> отдела капитального строительства и архитектуры администрации Боготольского района, </w:t>
            </w:r>
          </w:p>
          <w:p w:rsidR="00A146BF" w:rsidRDefault="00A146BF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106A45" w:rsidRDefault="00106A45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106A45" w:rsidRDefault="00106A45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106A45" w:rsidRDefault="00106A45" w:rsidP="0058078B">
            <w:pPr>
              <w:pStyle w:val="a7"/>
              <w:jc w:val="both"/>
              <w:rPr>
                <w:rFonts w:ascii="Arial" w:hAnsi="Arial" w:cs="Arial"/>
              </w:rPr>
            </w:pPr>
          </w:p>
        </w:tc>
      </w:tr>
    </w:tbl>
    <w:p w:rsidR="003F7B61" w:rsidRDefault="0058078B" w:rsidP="003F7B61">
      <w:pPr>
        <w:spacing w:line="276" w:lineRule="auto"/>
        <w:ind w:left="5245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>Приложение</w:t>
      </w:r>
      <w:r w:rsidR="00A146BF">
        <w:rPr>
          <w:sz w:val="24"/>
          <w:szCs w:val="24"/>
          <w:lang w:eastAsia="en-US"/>
        </w:rPr>
        <w:t xml:space="preserve"> 2</w:t>
      </w:r>
    </w:p>
    <w:p w:rsidR="003F7B61" w:rsidRDefault="003F7B61" w:rsidP="003F7B61">
      <w:pPr>
        <w:spacing w:line="276" w:lineRule="auto"/>
        <w:ind w:left="5245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к постановлению администрации</w:t>
      </w:r>
    </w:p>
    <w:p w:rsidR="003F7B61" w:rsidRDefault="003F7B61" w:rsidP="003F7B61">
      <w:pPr>
        <w:spacing w:line="276" w:lineRule="auto"/>
        <w:ind w:left="5245"/>
        <w:rPr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Боготольского района</w:t>
      </w:r>
    </w:p>
    <w:p w:rsidR="0058078B" w:rsidRDefault="0058078B" w:rsidP="0058078B">
      <w:pPr>
        <w:shd w:val="clear" w:color="auto" w:fill="FFFFFF"/>
        <w:ind w:left="5040" w:firstLine="205"/>
        <w:rPr>
          <w:sz w:val="24"/>
          <w:szCs w:val="24"/>
        </w:rPr>
      </w:pPr>
      <w:r>
        <w:rPr>
          <w:sz w:val="24"/>
          <w:szCs w:val="24"/>
        </w:rPr>
        <w:t>от 23.03.2022 № 102-п</w:t>
      </w:r>
    </w:p>
    <w:p w:rsidR="003F7B61" w:rsidRDefault="003F7B61" w:rsidP="003F7B61">
      <w:pPr>
        <w:spacing w:line="276" w:lineRule="auto"/>
        <w:outlineLvl w:val="0"/>
        <w:rPr>
          <w:sz w:val="24"/>
          <w:szCs w:val="24"/>
          <w:lang w:eastAsia="en-US"/>
        </w:rPr>
      </w:pPr>
    </w:p>
    <w:p w:rsidR="003F7B61" w:rsidRDefault="003F7B61" w:rsidP="0058078B">
      <w:pPr>
        <w:jc w:val="center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План</w:t>
      </w:r>
    </w:p>
    <w:p w:rsidR="003F7B61" w:rsidRDefault="003F7B61" w:rsidP="0058078B">
      <w:pPr>
        <w:jc w:val="center"/>
        <w:rPr>
          <w:bCs/>
          <w:sz w:val="24"/>
          <w:szCs w:val="24"/>
          <w:lang w:eastAsia="en-US"/>
        </w:rPr>
      </w:pPr>
      <w:proofErr w:type="gramStart"/>
      <w:r>
        <w:rPr>
          <w:bCs/>
          <w:sz w:val="24"/>
          <w:szCs w:val="24"/>
          <w:lang w:eastAsia="en-US"/>
        </w:rPr>
        <w:t>мероприятий по приспособлению жилых помещений,</w:t>
      </w:r>
      <w:r w:rsidR="0058078B">
        <w:rPr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 xml:space="preserve">входящих в состав муниципального жилищного фонда, частного жилищного фонда на территории муниципального образования  Боготольский район, занимаемых инвалидами и семьями, имеющим детей-инвалидов, и общего имущества в многоквартирных домах, в которых расположены указанные жилые помещения, в цель их приспособления с учетом потребностей инвалидов и обеспечения условий их доступности для инвалидов </w:t>
      </w:r>
      <w:proofErr w:type="gramEnd"/>
    </w:p>
    <w:p w:rsidR="003F7B61" w:rsidRDefault="003F7B61" w:rsidP="003F7B61">
      <w:pPr>
        <w:spacing w:line="276" w:lineRule="auto"/>
        <w:jc w:val="both"/>
        <w:outlineLvl w:val="0"/>
        <w:rPr>
          <w:sz w:val="24"/>
          <w:szCs w:val="24"/>
          <w:lang w:eastAsia="en-US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2731"/>
        <w:gridCol w:w="2494"/>
      </w:tblGrid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 w:rsidR="0058078B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 исполнители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3F7B61" w:rsidRDefault="003F7B61" w:rsidP="0058078B">
            <w:pPr>
              <w:rPr>
                <w:color w:val="202124"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 xml:space="preserve">Направление </w:t>
            </w:r>
            <w:r w:rsidRPr="00F94C04">
              <w:rPr>
                <w:color w:val="000000" w:themeColor="text1"/>
                <w:sz w:val="24"/>
                <w:szCs w:val="24"/>
              </w:rPr>
              <w:t>запроса</w:t>
            </w:r>
            <w:r w:rsidR="00DA4EA8">
              <w:rPr>
                <w:color w:val="000000" w:themeColor="text1"/>
                <w:sz w:val="24"/>
                <w:szCs w:val="24"/>
              </w:rPr>
              <w:t xml:space="preserve"> в </w:t>
            </w:r>
            <w:r w:rsidRPr="00F94C04">
              <w:rPr>
                <w:color w:val="000000" w:themeColor="text1"/>
                <w:sz w:val="24"/>
                <w:szCs w:val="24"/>
              </w:rPr>
              <w:t xml:space="preserve"> КГБУЗ «</w:t>
            </w:r>
            <w:proofErr w:type="spellStart"/>
            <w:r w:rsidRPr="00F94C04">
              <w:rPr>
                <w:color w:val="000000" w:themeColor="text1"/>
                <w:sz w:val="24"/>
                <w:szCs w:val="24"/>
              </w:rPr>
              <w:t>Боготольскую</w:t>
            </w:r>
            <w:proofErr w:type="spellEnd"/>
            <w:r w:rsidRPr="00F94C04">
              <w:rPr>
                <w:color w:val="000000" w:themeColor="text1"/>
                <w:sz w:val="24"/>
                <w:szCs w:val="24"/>
              </w:rPr>
              <w:t xml:space="preserve"> межрайонную больницу»</w:t>
            </w:r>
            <w:r w:rsidRPr="00F94C04">
              <w:rPr>
                <w:color w:val="202124"/>
                <w:sz w:val="28"/>
                <w:szCs w:val="28"/>
              </w:rPr>
              <w:t xml:space="preserve"> </w:t>
            </w:r>
            <w:r w:rsidRPr="00F94C0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предоставлении документов о признании гражданина инвалидом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Июль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межведомственная  комиссия по обследованию жилых помещений, занимаемых инвалидами и семьями, имеющими детей-инвалидов, 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условий их доступности для инвалидов (далее </w:t>
            </w:r>
            <w:proofErr w:type="gramStart"/>
            <w:r>
              <w:rPr>
                <w:sz w:val="24"/>
                <w:szCs w:val="24"/>
                <w:lang w:eastAsia="en-US"/>
              </w:rPr>
              <w:t>–К</w:t>
            </w:r>
            <w:proofErr w:type="gramEnd"/>
            <w:r>
              <w:rPr>
                <w:sz w:val="24"/>
                <w:szCs w:val="24"/>
                <w:lang w:eastAsia="en-US"/>
              </w:rPr>
              <w:t>омиссия)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Разработка и утверждение схемы (последовательности) проведения обследования жилых помещений, входящих в состав муниципального жилищного фонда, частного жилищного фонда на территории муниципального образования Боготольский район, занимаемых инвалидами и семьями, имеющими детей-инвалидов, и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</w:t>
            </w:r>
            <w:proofErr w:type="gramEnd"/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 (далее - осмотр), при необходимости проведение дополнительных обследований, испытаний несущих конструкций жилого здания;</w:t>
            </w:r>
          </w:p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 </w:t>
            </w:r>
          </w:p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оценка необходимости и </w:t>
            </w:r>
            <w:r>
              <w:rPr>
                <w:sz w:val="24"/>
                <w:szCs w:val="24"/>
                <w:lang w:eastAsia="en-US"/>
              </w:rPr>
              <w:lastRenderedPageBreak/>
              <w:t>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Сентябрь, Октябрь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BB0159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 w:rsidRPr="00BB0159">
              <w:rPr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BB0159" w:rsidRDefault="003F7B61" w:rsidP="0058078B">
            <w:pPr>
              <w:rPr>
                <w:sz w:val="24"/>
                <w:szCs w:val="24"/>
                <w:lang w:eastAsia="en-US"/>
              </w:rPr>
            </w:pPr>
            <w:r w:rsidRPr="00BB0159">
              <w:rPr>
                <w:sz w:val="24"/>
                <w:szCs w:val="24"/>
                <w:lang w:eastAsia="en-US"/>
              </w:rPr>
              <w:t>Оформление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акт обследования)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F94C04" w:rsidP="0058078B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15</w:t>
            </w:r>
            <w:r w:rsidR="003F7B61" w:rsidRPr="00BB0159">
              <w:rPr>
                <w:sz w:val="24"/>
                <w:szCs w:val="24"/>
                <w:lang w:eastAsia="en-US"/>
              </w:rPr>
              <w:t xml:space="preserve"> рабочих  дней с момента завершения обследования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rPr>
                <w:sz w:val="24"/>
                <w:szCs w:val="24"/>
                <w:highlight w:val="yellow"/>
                <w:lang w:eastAsia="en-US"/>
              </w:rPr>
            </w:pPr>
            <w:r w:rsidRPr="0060720F">
              <w:rPr>
                <w:sz w:val="24"/>
                <w:szCs w:val="24"/>
                <w:lang w:eastAsia="en-US"/>
              </w:rPr>
              <w:t>Комиссия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>Принятие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F94C04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течение 15</w:t>
            </w:r>
            <w:r w:rsidR="003F7B61" w:rsidRPr="00BB0159">
              <w:rPr>
                <w:sz w:val="24"/>
                <w:szCs w:val="24"/>
              </w:rPr>
              <w:t xml:space="preserve"> рабочих дней </w:t>
            </w:r>
            <w:proofErr w:type="gramStart"/>
            <w:r w:rsidR="003F7B61" w:rsidRPr="00BB0159">
              <w:rPr>
                <w:sz w:val="24"/>
                <w:szCs w:val="24"/>
              </w:rPr>
              <w:t>с даты составления</w:t>
            </w:r>
            <w:proofErr w:type="gramEnd"/>
            <w:r w:rsidR="003F7B61" w:rsidRPr="00BB0159">
              <w:rPr>
                <w:sz w:val="24"/>
                <w:szCs w:val="24"/>
              </w:rPr>
              <w:t xml:space="preserve"> акта обследования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</w:t>
            </w:r>
            <w:r w:rsidRPr="006705D1">
              <w:rPr>
                <w:sz w:val="24"/>
                <w:szCs w:val="24"/>
              </w:rPr>
              <w:lastRenderedPageBreak/>
              <w:t>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3F7B61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 w:rsidRPr="00BB0159"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t>1</w:t>
            </w:r>
            <w:r w:rsidRPr="00BB0159">
              <w:rPr>
                <w:sz w:val="24"/>
                <w:szCs w:val="24"/>
              </w:rPr>
              <w:t xml:space="preserve">5 рабочих дней </w:t>
            </w:r>
            <w:proofErr w:type="gramStart"/>
            <w:r w:rsidRPr="00BB0159">
              <w:rPr>
                <w:sz w:val="24"/>
                <w:szCs w:val="24"/>
              </w:rPr>
              <w:t>с даты принятия</w:t>
            </w:r>
            <w:proofErr w:type="gramEnd"/>
            <w:r w:rsidRPr="00BB0159">
              <w:rPr>
                <w:sz w:val="24"/>
                <w:szCs w:val="24"/>
              </w:rPr>
              <w:t xml:space="preserve"> решения о проведении проверки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>Принятие решения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F94C04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течение 10</w:t>
            </w:r>
            <w:r w:rsidR="003F7B61" w:rsidRPr="00C25D04">
              <w:rPr>
                <w:sz w:val="24"/>
                <w:szCs w:val="24"/>
              </w:rPr>
              <w:t xml:space="preserve"> рабочих дней со дня проведения проверки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>Вынесение заключения о возможности (или 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(или)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2248E1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течение 10</w:t>
            </w:r>
            <w:r w:rsidR="003F7B61" w:rsidRPr="00BB0159">
              <w:rPr>
                <w:sz w:val="24"/>
                <w:szCs w:val="24"/>
              </w:rPr>
              <w:t xml:space="preserve"> рабочих  дней со дня проведения проверки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A724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proofErr w:type="gramStart"/>
            <w:r w:rsidRPr="006705D1">
              <w:rPr>
                <w:sz w:val="24"/>
                <w:szCs w:val="24"/>
              </w:rPr>
              <w:t xml:space="preserve">Направление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(или) обеспечения условий их доступности для инвалида </w:t>
            </w:r>
            <w:r w:rsidR="002248E1">
              <w:rPr>
                <w:sz w:val="24"/>
                <w:szCs w:val="24"/>
              </w:rPr>
              <w:t xml:space="preserve">главе Боготольского района </w:t>
            </w:r>
            <w:r w:rsidRPr="006705D1">
              <w:rPr>
                <w:sz w:val="24"/>
                <w:szCs w:val="24"/>
              </w:rPr>
              <w:t xml:space="preserve">для принятия решения о </w:t>
            </w:r>
            <w:r w:rsidRPr="006705D1">
              <w:rPr>
                <w:sz w:val="24"/>
                <w:szCs w:val="24"/>
              </w:rPr>
              <w:lastRenderedPageBreak/>
              <w:t>проведении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</w:t>
            </w:r>
            <w:proofErr w:type="gramEnd"/>
            <w:r w:rsidRPr="006705D1">
              <w:rPr>
                <w:sz w:val="24"/>
                <w:szCs w:val="24"/>
              </w:rPr>
              <w:t xml:space="preserve">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lastRenderedPageBreak/>
              <w:t>В тече</w:t>
            </w:r>
            <w:r w:rsidR="002248E1">
              <w:rPr>
                <w:sz w:val="24"/>
                <w:szCs w:val="24"/>
              </w:rPr>
              <w:t>ние 10</w:t>
            </w:r>
            <w:r w:rsidRPr="006705D1">
              <w:rPr>
                <w:sz w:val="24"/>
                <w:szCs w:val="24"/>
              </w:rPr>
              <w:t xml:space="preserve"> дней со дня вынесения заключения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</w:tbl>
    <w:p w:rsidR="00026601" w:rsidRDefault="00026601"/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0EE" w:rsidRDefault="00E730EE" w:rsidP="002248E1">
      <w:r>
        <w:separator/>
      </w:r>
    </w:p>
  </w:endnote>
  <w:endnote w:type="continuationSeparator" w:id="0">
    <w:p w:rsidR="00E730EE" w:rsidRDefault="00E730EE" w:rsidP="0022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0EE" w:rsidRDefault="00E730EE" w:rsidP="002248E1">
      <w:r>
        <w:separator/>
      </w:r>
    </w:p>
  </w:footnote>
  <w:footnote w:type="continuationSeparator" w:id="0">
    <w:p w:rsidR="00E730EE" w:rsidRDefault="00E730EE" w:rsidP="00224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7B61"/>
    <w:rsid w:val="00026601"/>
    <w:rsid w:val="00106A45"/>
    <w:rsid w:val="001F6EBE"/>
    <w:rsid w:val="002248E1"/>
    <w:rsid w:val="002D2FD0"/>
    <w:rsid w:val="003540C8"/>
    <w:rsid w:val="00366CFE"/>
    <w:rsid w:val="003F7B61"/>
    <w:rsid w:val="004337FC"/>
    <w:rsid w:val="004E4926"/>
    <w:rsid w:val="005305E1"/>
    <w:rsid w:val="0058078B"/>
    <w:rsid w:val="005D7175"/>
    <w:rsid w:val="006B4078"/>
    <w:rsid w:val="00773E27"/>
    <w:rsid w:val="008104C1"/>
    <w:rsid w:val="009C3251"/>
    <w:rsid w:val="00A146BF"/>
    <w:rsid w:val="00B473AC"/>
    <w:rsid w:val="00D532DE"/>
    <w:rsid w:val="00D90353"/>
    <w:rsid w:val="00DA4EA8"/>
    <w:rsid w:val="00DD32A2"/>
    <w:rsid w:val="00E67A08"/>
    <w:rsid w:val="00E730EE"/>
    <w:rsid w:val="00F9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widowControl/>
      <w:autoSpaceDE/>
      <w:autoSpaceDN/>
      <w:adjustRightInd/>
      <w:ind w:firstLine="539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Название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semiHidden/>
    <w:unhideWhenUsed/>
    <w:rsid w:val="003F7B61"/>
    <w:rPr>
      <w:color w:val="0000FF"/>
      <w:u w:val="single"/>
    </w:rPr>
  </w:style>
  <w:style w:type="paragraph" w:styleId="a7">
    <w:name w:val="No Spacing"/>
    <w:qFormat/>
    <w:rsid w:val="003F7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F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3F7B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F7B6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F7B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B6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248E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248E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248E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248E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643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9</cp:revision>
  <cp:lastPrinted>2022-03-16T08:20:00Z</cp:lastPrinted>
  <dcterms:created xsi:type="dcterms:W3CDTF">2022-03-16T06:26:00Z</dcterms:created>
  <dcterms:modified xsi:type="dcterms:W3CDTF">2022-03-24T01:44:00Z</dcterms:modified>
</cp:coreProperties>
</file>